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3" w:rsidRDefault="00E22C57" w:rsidP="00BC2233">
      <w:pPr>
        <w:spacing w:after="0" w:line="240" w:lineRule="auto"/>
        <w:ind w:left="4247" w:hanging="38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BC223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для учителей начальных классов</w:t>
      </w:r>
    </w:p>
    <w:p w:rsidR="00BC2233" w:rsidRDefault="00BC2233" w:rsidP="00BC2233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Роль сказок в формировании финансовой грамотности и экономических                 </w:t>
      </w:r>
    </w:p>
    <w:p w:rsidR="00E22C57" w:rsidRDefault="00BC2233" w:rsidP="00BC2233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знаний в младшем школьном возрасте».</w:t>
      </w:r>
    </w:p>
    <w:p w:rsidR="00FA331D" w:rsidRDefault="00FA331D" w:rsidP="00BC2233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331D" w:rsidRPr="00FA331D" w:rsidRDefault="00FA331D" w:rsidP="00FA3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31D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подготовила заместитель директора по УВР МБОУ «</w:t>
      </w:r>
      <w:proofErr w:type="spellStart"/>
      <w:r w:rsidRPr="00FA331D">
        <w:rPr>
          <w:rFonts w:ascii="Times New Roman" w:eastAsia="Times New Roman" w:hAnsi="Times New Roman" w:cs="Times New Roman"/>
          <w:bCs/>
          <w:sz w:val="24"/>
          <w:szCs w:val="24"/>
        </w:rPr>
        <w:t>Бенжерепская</w:t>
      </w:r>
      <w:proofErr w:type="spellEnd"/>
      <w:r w:rsidRPr="00FA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</w:t>
      </w:r>
      <w:proofErr w:type="spellStart"/>
      <w:r w:rsidRPr="00FA331D">
        <w:rPr>
          <w:rFonts w:ascii="Times New Roman" w:eastAsia="Times New Roman" w:hAnsi="Times New Roman" w:cs="Times New Roman"/>
          <w:bCs/>
          <w:sz w:val="24"/>
          <w:szCs w:val="24"/>
        </w:rPr>
        <w:t>Гирько</w:t>
      </w:r>
      <w:proofErr w:type="spellEnd"/>
      <w:r w:rsidRPr="00FA331D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</w:t>
      </w:r>
    </w:p>
    <w:p w:rsidR="00B26451" w:rsidRPr="00FA331D" w:rsidRDefault="00B26451" w:rsidP="00BC2233">
      <w:p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E22C57" w:rsidRPr="00E22C57" w:rsidRDefault="00B26451" w:rsidP="00B26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9540" cy="2109457"/>
            <wp:effectExtent l="19050" t="0" r="0" b="0"/>
            <wp:wrapSquare wrapText="bothSides"/>
            <wp:docPr id="4" name="Рисунок 4" descr="https://e360.lv/images/OSA/12_02_2018_OSA/burati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360.lv/images/OSA/12_02_2018_OSA/buratino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40" cy="21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E22C57" w:rsidRPr="00E22C57">
        <w:rPr>
          <w:rFonts w:ascii="Times New Roman" w:eastAsia="Times New Roman" w:hAnsi="Times New Roman" w:cs="Times New Roman"/>
          <w:b/>
          <w:bCs/>
          <w:sz w:val="24"/>
          <w:szCs w:val="24"/>
        </w:rPr>
        <w:t>Урок-сказка</w:t>
      </w:r>
    </w:p>
    <w:p w:rsidR="00E22C57" w:rsidRPr="00E22C57" w:rsidRDefault="00E22C57" w:rsidP="00BC2233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Сказка (народная или авторская) несет большой образовательный и воспитательный потенциал, способствуя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многих</w:t>
      </w:r>
      <w:r w:rsidR="00BC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C57">
        <w:rPr>
          <w:rFonts w:ascii="Times New Roman" w:eastAsia="Times New Roman" w:hAnsi="Times New Roman" w:cs="Times New Roman"/>
          <w:sz w:val="24"/>
          <w:szCs w:val="24"/>
        </w:rPr>
        <w:t>экономических явлений, развитию познавательного интереса к экономике, созданию положительной мотивации к её изучению.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Сказка помогает реализовать эмоциональные и познавательные потребности ребёнка, пробуждает фантазию, творческую активность; способствует пониманию внутреннего мира человека и его поступков; раскрывает особенности народного и литературного языка; формирует умение моделировать ситуацию (ставить себя на место героя) и разрешать её; способствует корректировке негативных черт характера через формирование критического отношения к себе и умение анализировать собственные поступки.</w:t>
      </w:r>
      <w:proofErr w:type="gramEnd"/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Выделяют несколько групп сказок, ориентированных на освоение экономических понятий: сказки, раскрывающие потребности (в производстве и потреблении товара, их сбыте, распределении) и возможности их удовлетворения (народные сказки «Жадная старуха», «Иван – царевич и серый волк», «Как коза избушку построила», А.С. Пушкин «Сказка о рыбаке и рыбке», К.И. Чуковский «Телефон»);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сказки, отражающие труд людей («Терем – теремок», «</w:t>
      </w:r>
      <w:proofErr w:type="spellStart"/>
      <w:r w:rsidRPr="00E22C57">
        <w:rPr>
          <w:rFonts w:ascii="Times New Roman" w:eastAsia="Times New Roman" w:hAnsi="Times New Roman" w:cs="Times New Roman"/>
          <w:sz w:val="24"/>
          <w:szCs w:val="24"/>
        </w:rPr>
        <w:t>Хаврошечка</w:t>
      </w:r>
      <w:proofErr w:type="spellEnd"/>
      <w:r w:rsidRPr="00E22C57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E22C57">
        <w:rPr>
          <w:rFonts w:ascii="Times New Roman" w:eastAsia="Times New Roman" w:hAnsi="Times New Roman" w:cs="Times New Roman"/>
          <w:sz w:val="24"/>
          <w:szCs w:val="24"/>
        </w:rPr>
        <w:t>Морозко</w:t>
      </w:r>
      <w:proofErr w:type="spell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», «Мужик и медведь», А.С. Пушкин «Сказка о попе и работнике его </w:t>
      </w:r>
      <w:proofErr w:type="spellStart"/>
      <w:r w:rsidRPr="00E22C57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spellEnd"/>
      <w:r w:rsidRPr="00E22C57">
        <w:rPr>
          <w:rFonts w:ascii="Times New Roman" w:eastAsia="Times New Roman" w:hAnsi="Times New Roman" w:cs="Times New Roman"/>
          <w:sz w:val="24"/>
          <w:szCs w:val="24"/>
        </w:rPr>
        <w:t>», К.Д. Ушинский «Петушок и бобовое зернышко»,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К.И. Чуковский «</w:t>
      </w:r>
      <w:proofErr w:type="spellStart"/>
      <w:r w:rsidRPr="00E22C57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горе»</w:t>
      </w:r>
      <w:r w:rsidR="00B26451">
        <w:rPr>
          <w:rFonts w:ascii="Times New Roman" w:eastAsia="Times New Roman" w:hAnsi="Times New Roman" w:cs="Times New Roman"/>
          <w:sz w:val="24"/>
          <w:szCs w:val="24"/>
        </w:rPr>
        <w:t>, А.Н.Толстой «Золотой ключик или приключения Буратино»</w:t>
      </w:r>
      <w:r w:rsidRPr="00E22C57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сказки, показывающие быт, традиции народа, особенности ведения народного хозяйства (народные сказки «Жадная старуха», «Иван – царевич и серый волк», «Репка», «</w:t>
      </w:r>
      <w:proofErr w:type="spellStart"/>
      <w:r w:rsidRPr="00E22C57">
        <w:rPr>
          <w:rFonts w:ascii="Times New Roman" w:eastAsia="Times New Roman" w:hAnsi="Times New Roman" w:cs="Times New Roman"/>
          <w:sz w:val="24"/>
          <w:szCs w:val="24"/>
        </w:rPr>
        <w:t>Морозко</w:t>
      </w:r>
      <w:proofErr w:type="spell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», и </w:t>
      </w:r>
      <w:proofErr w:type="spellStart"/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сказки, раскрывающие понятия «деньги», «доходы», «расходы», экономическими категориями: труд, распределение, обмен, производство (народные сказки: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«Лисичка со скалочкой», «Мена», «Выгодное дело», В. Катаев «Дудочка и кувшинчик», К.И. Чуковский «Муха – цокотуха», Г.Х. Андерсен «Огниво»);</w:t>
      </w:r>
      <w:proofErr w:type="gramEnd"/>
    </w:p>
    <w:p w:rsidR="00E22C57" w:rsidRPr="00E22C57" w:rsidRDefault="00E22C57" w:rsidP="00E22C57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сказки, помогающие понять значение таких «экономических» качеств личности, как экономность, предприимчивость, расчётливость, практичность, хозяйственность, бережливость (народные сказки «Мальчик–с–пальчик», «Чудесная рубашка», С.Т. Аксаков «Аленький цветочек», К.И. Чуковский «Муха – цокотуха», Г.Х. Андерсен «Огниво»).</w:t>
      </w:r>
      <w:proofErr w:type="gramEnd"/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Почти все народные сказки (сказки о животных, волшебные, фантастические, бытовые), аккумулирующие вековой экономический опыт народа, используются для воспитания таких нравственных качеств личности как усердие, трудолюбие, доброта, справедливость, честность.</w:t>
      </w:r>
    </w:p>
    <w:p w:rsidR="00E22C57" w:rsidRPr="00E22C57" w:rsidRDefault="00E22C57" w:rsidP="00E22C57">
      <w:pPr>
        <w:numPr>
          <w:ilvl w:val="0"/>
          <w:numId w:val="1"/>
        </w:numPr>
        <w:tabs>
          <w:tab w:val="left" w:pos="1073"/>
        </w:tabs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lastRenderedPageBreak/>
        <w:t>сказках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экономическое содержание развертывается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E22C57" w:rsidRPr="00E22C57" w:rsidRDefault="00E22C57" w:rsidP="00E22C57">
      <w:pPr>
        <w:numPr>
          <w:ilvl w:val="1"/>
          <w:numId w:val="1"/>
        </w:numPr>
        <w:tabs>
          <w:tab w:val="left" w:pos="1207"/>
        </w:tabs>
        <w:spacing w:after="0" w:line="240" w:lineRule="auto"/>
        <w:ind w:left="120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качества  примера  рекомендуем  у</w:t>
      </w: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</w:rPr>
        <w:t>рок-сказку</w:t>
      </w: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</w:rPr>
        <w:t>«Волшебные  деньги»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2C57" w:rsidRPr="00E22C57" w:rsidRDefault="00E22C57" w:rsidP="00E22C57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Расскажу я вам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сказку про деньги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>! Но не простая эта сказка, а очень полезная</w:t>
      </w:r>
    </w:p>
    <w:p w:rsidR="00E22C57" w:rsidRPr="00E22C57" w:rsidRDefault="00E22C57" w:rsidP="00E22C57">
      <w:pPr>
        <w:numPr>
          <w:ilvl w:val="0"/>
          <w:numId w:val="2"/>
        </w:numPr>
        <w:tabs>
          <w:tab w:val="left" w:pos="271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поучительная! Читать ее надо и детям, и родителям, ведь каждый сможет здесь чему-то научиться!</w:t>
      </w:r>
    </w:p>
    <w:p w:rsidR="00E22C57" w:rsidRPr="00E22C57" w:rsidRDefault="00E22C57" w:rsidP="00E22C57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Для родителей она важна в первую очередь тем, что эта сказка подскажет им, как поступить, если ребенок хочет собаку. Для детей она полезна тем, что может научить их идти к своей цели и правильно обращаться с деньгами, то есть не транжирить их направо и налево, а накапливать, чтобы получить желаемое. Так что это еще и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сказка про деньги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>, поучительная, а не только развлекательная.</w:t>
      </w:r>
    </w:p>
    <w:p w:rsidR="00E22C57" w:rsidRPr="00E22C57" w:rsidRDefault="00E22C57" w:rsidP="00E22C57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22C57">
        <w:rPr>
          <w:rFonts w:ascii="Times New Roman" w:eastAsia="Times New Roman" w:hAnsi="Times New Roman" w:cs="Times New Roman"/>
          <w:sz w:val="24"/>
          <w:szCs w:val="24"/>
        </w:rPr>
        <w:t>Можно было обойтись и без этого вступления, но я не удержалась. Думаю, что вступление даст многим понять, что сказка затрагивает разные сферы интересов. Правда?</w:t>
      </w:r>
    </w:p>
    <w:p w:rsidR="00E22C57" w:rsidRPr="00E22C57" w:rsidRDefault="00E22C57" w:rsidP="00E22C57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Вот вам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сказка про деньги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и не только про них…</w:t>
      </w:r>
    </w:p>
    <w:p w:rsidR="00E22C57" w:rsidRPr="00E22C57" w:rsidRDefault="00E22C57" w:rsidP="00E22C57">
      <w:pPr>
        <w:spacing w:after="0" w:line="240" w:lineRule="auto"/>
        <w:ind w:left="3267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«Волшебные деньги»</w:t>
      </w:r>
    </w:p>
    <w:p w:rsidR="00E22C57" w:rsidRPr="00E22C57" w:rsidRDefault="00E22C57" w:rsidP="00E22C57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Давно это было или совсем недавно, не знает никто. Жил-был мальчик по имени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Тимоша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и были у него хорошие любящие родители. Все, кто знал Тимошу и его родителей, говорили, что это идеальная семья. И многие равнялись на эту семью.</w:t>
      </w:r>
    </w:p>
    <w:p w:rsidR="00E22C57" w:rsidRPr="00E22C57" w:rsidRDefault="00E22C57" w:rsidP="00E22C57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Тимоша был очень счастливым мальчиком, потому что у него были разные интересные игрушки. Был у него большой самосвал, какого не было ни у кого из ребят в этом дворе, но Тимоша не жадничал и всегда давал ребятам с ним поиграть. Был вертолет радиоуправляемый. Был велосипед трехколесный. Все было у Тимоши. Даже когда он был очень маленьким, у него были самые необходимые игрушки.</w:t>
      </w:r>
    </w:p>
    <w:p w:rsidR="00E22C57" w:rsidRPr="00E22C57" w:rsidRDefault="00E22C57" w:rsidP="00E22C57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Выходил Тимоша во двор со своими игрушками – и сразу все ребята собирались возле него!</w:t>
      </w:r>
    </w:p>
    <w:p w:rsidR="00E22C57" w:rsidRPr="00E22C57" w:rsidRDefault="00E22C57" w:rsidP="00E22C57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Но однажды произошло что-то неожиданное. Выбежал как-то Тимоша во двор, а к нему никто не идет. Огляделся он по сторонам и увидел, что все ребята собрались возле песочницы, переговариваются там и весело смеются.</w:t>
      </w:r>
    </w:p>
    <w:p w:rsidR="00E22C57" w:rsidRPr="00E22C57" w:rsidRDefault="00E22C57" w:rsidP="00E22C57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— «Странно», — сказал Тимоша сам себе вслух. – «Чего это они там скопились?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Пойду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посмотрю».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Подошел он к ребятам, но никак не может увидеть,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же случилось. Лез-лез он между ними – еле пролез. Как же вы думаете, что он там увидел?!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Правильно, ребята, увидел он там забавного щеночка! Все взгляды ребят были обращены только на него. А рядом со щенком стоял гордый хозяин. Про Тимошу и его игрушки все и думать забыли! Вокруг только и слышались вопросы ребят: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А как его зовут?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А он умеет лапу давать?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А он громко гавкает?</w:t>
      </w:r>
    </w:p>
    <w:p w:rsidR="00E22C57" w:rsidRPr="00E22C57" w:rsidRDefault="00E22C57" w:rsidP="00E22C57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Посмотрел Тимоша на щенка и побежал домой, даже все свои игрушки забыл.</w:t>
      </w:r>
    </w:p>
    <w:p w:rsidR="00E22C57" w:rsidRPr="00E22C57" w:rsidRDefault="00E22C57" w:rsidP="00E22C57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Увидела мама, что ребенок грустный домой пришел и спрашивает: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Тимоша, милый, что случилось?</w:t>
      </w:r>
    </w:p>
    <w:p w:rsidR="00E22C57" w:rsidRPr="00E22C57" w:rsidRDefault="00E22C57" w:rsidP="00E22C57">
      <w:pPr>
        <w:numPr>
          <w:ilvl w:val="1"/>
          <w:numId w:val="3"/>
        </w:numPr>
        <w:tabs>
          <w:tab w:val="left" w:pos="980"/>
        </w:tabs>
        <w:spacing w:after="0" w:line="240" w:lineRule="auto"/>
        <w:ind w:left="980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рассказал Тима, что он увидел во дворе. И добавил: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Мама, я хочу собаку! Купите мне собаку!</w:t>
      </w:r>
    </w:p>
    <w:p w:rsidR="00E22C57" w:rsidRPr="00E22C57" w:rsidRDefault="00E22C57" w:rsidP="00E22C57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Присела мама на колено, обняла сына и сказала: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— Хорошо, дорогой, мы с папой об этом поговорим. А пока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руки и садись кушать.</w:t>
      </w:r>
    </w:p>
    <w:p w:rsidR="00E22C57" w:rsidRPr="00E22C57" w:rsidRDefault="00E22C57" w:rsidP="00E22C57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Вечером пришел папа с работы, и его мама накормила и сказала ему: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Наш ребенок хочет собаку!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Хорошо, — ответил папа. – Видимо, настала пора нашему ребенку становиться самостоятельным.</w:t>
      </w:r>
    </w:p>
    <w:p w:rsidR="00E22C57" w:rsidRPr="00E22C57" w:rsidRDefault="00E22C57" w:rsidP="00E22C57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Долго шептались родители этим вечером и придумали, что делать.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lastRenderedPageBreak/>
        <w:t>Долго ли коротко время шло, наступил день, которого так ждал Тимоша – День Рождения!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Нетерпеливо ждал ребенок, когда же ему вручат подарок. И вот внесли в комнату коробку. У ребенка прямо дух перехватило! «Там должна быть собака, там должна быть собака» — проговаривал он сам себе под нос, так, чтобы никто не услышал.</w:t>
      </w:r>
    </w:p>
    <w:p w:rsidR="00E22C57" w:rsidRPr="00E22C57" w:rsidRDefault="00E22C57" w:rsidP="00E22C57">
      <w:pPr>
        <w:spacing w:after="0" w:line="240" w:lineRule="auto"/>
        <w:ind w:left="700" w:right="304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Потянул Тимоша за ленточку, распахнул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коробку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 и… Тимоша недоуменно посмотрел на родителей: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Мама, папа?.. Что это?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Сынок, это копилка. Копилка-собака. Чтобы ты помнил и не забывал, для чего она тебе. С этого дня у тебя появятся карманные деньги. Мы будем давать тебе их раз в неделю. «Ты можешь делать с ними то, что захочешь», — сказала мама.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«Захочешь – будешь покупать себе сладости, захочешь – будешь покупать игрушки. А захочешь – будешь складывать их в эту копилку. И когда эта копилка наполнится, ты сможешь купить на собранные деньги себе собаку» — добавил папа. Понял Тимоша и улыбнулся: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«Спасибо!» – сказал он своим родителям и обнял их сильно-сильно. – «Я буду копить на собаку».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Так и повелось. Родители давали Тимоше карманные деньги, но он не тратил их куда попало и на что попало, а кидал в свою собаку-копилку. Кинет монетку внутрь, послушает ее звон и представляет, как он будет со своей собакой во дворе гулять, как все ребята будут собираться посмотреть на его собаку, и как он гордо и радостно будет отвечать на их вопросы.</w:t>
      </w:r>
    </w:p>
    <w:p w:rsidR="00E22C57" w:rsidRPr="00E22C57" w:rsidRDefault="00E22C57" w:rsidP="00E22C57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Шли дни, копилка становилась все тяжелее и тяжелее.</w:t>
      </w:r>
    </w:p>
    <w:p w:rsidR="00E22C57" w:rsidRPr="00E22C57" w:rsidRDefault="00E22C57" w:rsidP="00E22C57">
      <w:pPr>
        <w:numPr>
          <w:ilvl w:val="1"/>
          <w:numId w:val="4"/>
        </w:numPr>
        <w:tabs>
          <w:tab w:val="left" w:pos="1022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 xml:space="preserve">вот настал тот день, когда в копилку опустилась последняя монетка. Она глухо </w:t>
      </w:r>
      <w:proofErr w:type="gramStart"/>
      <w:r w:rsidRPr="00E22C57">
        <w:rPr>
          <w:rFonts w:ascii="Times New Roman" w:eastAsia="Times New Roman" w:hAnsi="Times New Roman" w:cs="Times New Roman"/>
          <w:sz w:val="24"/>
          <w:szCs w:val="24"/>
        </w:rPr>
        <w:t>звякнула внутри и вдруг вокруг Тимоши и копилки все закружилось</w:t>
      </w:r>
      <w:proofErr w:type="gramEnd"/>
      <w:r w:rsidRPr="00E22C57">
        <w:rPr>
          <w:rFonts w:ascii="Times New Roman" w:eastAsia="Times New Roman" w:hAnsi="Times New Roman" w:cs="Times New Roman"/>
          <w:sz w:val="24"/>
          <w:szCs w:val="24"/>
        </w:rPr>
        <w:t>, засияло и ребенок явно услышал: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— Гав! Гав-гав!</w:t>
      </w:r>
    </w:p>
    <w:p w:rsidR="00E22C57" w:rsidRPr="00E22C57" w:rsidRDefault="00E22C57" w:rsidP="00E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Посмотрел Тимоша на копилку – и глазам своим не поверил: вместо копилки на полу сидела миленькая собачка и виляла своим маленьким хвостиком!</w:t>
      </w:r>
    </w:p>
    <w:p w:rsidR="00E22C57" w:rsidRPr="00E22C57" w:rsidRDefault="00E22C57" w:rsidP="00E22C57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Так у Тимоши появилась собака. Как он ее назвал, решать вам.</w:t>
      </w:r>
    </w:p>
    <w:p w:rsidR="00E22C57" w:rsidRPr="00E22C57" w:rsidRDefault="00E22C57" w:rsidP="00E22C57">
      <w:pPr>
        <w:numPr>
          <w:ilvl w:val="0"/>
          <w:numId w:val="5"/>
        </w:numPr>
        <w:tabs>
          <w:tab w:val="left" w:pos="10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C57">
        <w:rPr>
          <w:rFonts w:ascii="Times New Roman" w:eastAsia="Times New Roman" w:hAnsi="Times New Roman" w:cs="Times New Roman"/>
          <w:sz w:val="24"/>
          <w:szCs w:val="24"/>
        </w:rPr>
        <w:t>взрослые до сих пор не могут поверить, что произошло чудо, и только Тимоша знает, что помогли ему волшебные деньги!</w:t>
      </w:r>
    </w:p>
    <w:p w:rsidR="00E22C57" w:rsidRPr="00E22C57" w:rsidRDefault="00E22C57" w:rsidP="00E2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23" w:rsidRDefault="00493523" w:rsidP="00E22C57">
      <w:pPr>
        <w:jc w:val="both"/>
      </w:pPr>
    </w:p>
    <w:sectPr w:rsidR="00493523" w:rsidSect="0049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3864D386"/>
    <w:lvl w:ilvl="0" w:tplc="52060F60">
      <w:start w:val="1"/>
      <w:numFmt w:val="bullet"/>
      <w:lvlText w:val="\emdash "/>
      <w:lvlJc w:val="left"/>
    </w:lvl>
    <w:lvl w:ilvl="1" w:tplc="213C62B4">
      <w:start w:val="1"/>
      <w:numFmt w:val="bullet"/>
      <w:lvlText w:val="И"/>
      <w:lvlJc w:val="left"/>
    </w:lvl>
    <w:lvl w:ilvl="2" w:tplc="11289D82">
      <w:numFmt w:val="decimal"/>
      <w:lvlText w:val=""/>
      <w:lvlJc w:val="left"/>
    </w:lvl>
    <w:lvl w:ilvl="3" w:tplc="20CE03EA">
      <w:numFmt w:val="decimal"/>
      <w:lvlText w:val=""/>
      <w:lvlJc w:val="left"/>
    </w:lvl>
    <w:lvl w:ilvl="4" w:tplc="7778DC5C">
      <w:numFmt w:val="decimal"/>
      <w:lvlText w:val=""/>
      <w:lvlJc w:val="left"/>
    </w:lvl>
    <w:lvl w:ilvl="5" w:tplc="69BA5E2A">
      <w:numFmt w:val="decimal"/>
      <w:lvlText w:val=""/>
      <w:lvlJc w:val="left"/>
    </w:lvl>
    <w:lvl w:ilvl="6" w:tplc="D4568912">
      <w:numFmt w:val="decimal"/>
      <w:lvlText w:val=""/>
      <w:lvlJc w:val="left"/>
    </w:lvl>
    <w:lvl w:ilvl="7" w:tplc="0E4251D4">
      <w:numFmt w:val="decimal"/>
      <w:lvlText w:val=""/>
      <w:lvlJc w:val="left"/>
    </w:lvl>
    <w:lvl w:ilvl="8" w:tplc="A8E61DAA">
      <w:numFmt w:val="decimal"/>
      <w:lvlText w:val=""/>
      <w:lvlJc w:val="left"/>
    </w:lvl>
  </w:abstractNum>
  <w:abstractNum w:abstractNumId="1">
    <w:nsid w:val="00001CD0"/>
    <w:multiLevelType w:val="hybridMultilevel"/>
    <w:tmpl w:val="5AFE3EE6"/>
    <w:lvl w:ilvl="0" w:tplc="828000C2">
      <w:start w:val="1"/>
      <w:numFmt w:val="bullet"/>
      <w:lvlText w:val="А"/>
      <w:lvlJc w:val="left"/>
    </w:lvl>
    <w:lvl w:ilvl="1" w:tplc="5E72953E">
      <w:numFmt w:val="decimal"/>
      <w:lvlText w:val=""/>
      <w:lvlJc w:val="left"/>
    </w:lvl>
    <w:lvl w:ilvl="2" w:tplc="F7CA96B0">
      <w:numFmt w:val="decimal"/>
      <w:lvlText w:val=""/>
      <w:lvlJc w:val="left"/>
    </w:lvl>
    <w:lvl w:ilvl="3" w:tplc="8C949F64">
      <w:numFmt w:val="decimal"/>
      <w:lvlText w:val=""/>
      <w:lvlJc w:val="left"/>
    </w:lvl>
    <w:lvl w:ilvl="4" w:tplc="3546326E">
      <w:numFmt w:val="decimal"/>
      <w:lvlText w:val=""/>
      <w:lvlJc w:val="left"/>
    </w:lvl>
    <w:lvl w:ilvl="5" w:tplc="20162D5A">
      <w:numFmt w:val="decimal"/>
      <w:lvlText w:val=""/>
      <w:lvlJc w:val="left"/>
    </w:lvl>
    <w:lvl w:ilvl="6" w:tplc="280E0C58">
      <w:numFmt w:val="decimal"/>
      <w:lvlText w:val=""/>
      <w:lvlJc w:val="left"/>
    </w:lvl>
    <w:lvl w:ilvl="7" w:tplc="E7CE83A4">
      <w:numFmt w:val="decimal"/>
      <w:lvlText w:val=""/>
      <w:lvlJc w:val="left"/>
    </w:lvl>
    <w:lvl w:ilvl="8" w:tplc="A1547FA8">
      <w:numFmt w:val="decimal"/>
      <w:lvlText w:val=""/>
      <w:lvlJc w:val="left"/>
    </w:lvl>
  </w:abstractNum>
  <w:abstractNum w:abstractNumId="2">
    <w:nsid w:val="0000314F"/>
    <w:multiLevelType w:val="hybridMultilevel"/>
    <w:tmpl w:val="D166C8A2"/>
    <w:lvl w:ilvl="0" w:tplc="7668E72A">
      <w:start w:val="1"/>
      <w:numFmt w:val="bullet"/>
      <w:lvlText w:val="и"/>
      <w:lvlJc w:val="left"/>
    </w:lvl>
    <w:lvl w:ilvl="1" w:tplc="F3268EAC">
      <w:numFmt w:val="decimal"/>
      <w:lvlText w:val=""/>
      <w:lvlJc w:val="left"/>
    </w:lvl>
    <w:lvl w:ilvl="2" w:tplc="FB0A326E">
      <w:numFmt w:val="decimal"/>
      <w:lvlText w:val=""/>
      <w:lvlJc w:val="left"/>
    </w:lvl>
    <w:lvl w:ilvl="3" w:tplc="1A06A6EA">
      <w:numFmt w:val="decimal"/>
      <w:lvlText w:val=""/>
      <w:lvlJc w:val="left"/>
    </w:lvl>
    <w:lvl w:ilvl="4" w:tplc="F0626BBA">
      <w:numFmt w:val="decimal"/>
      <w:lvlText w:val=""/>
      <w:lvlJc w:val="left"/>
    </w:lvl>
    <w:lvl w:ilvl="5" w:tplc="24927600">
      <w:numFmt w:val="decimal"/>
      <w:lvlText w:val=""/>
      <w:lvlJc w:val="left"/>
    </w:lvl>
    <w:lvl w:ilvl="6" w:tplc="7BC82436">
      <w:numFmt w:val="decimal"/>
      <w:lvlText w:val=""/>
      <w:lvlJc w:val="left"/>
    </w:lvl>
    <w:lvl w:ilvl="7" w:tplc="8F4AAE36">
      <w:numFmt w:val="decimal"/>
      <w:lvlText w:val=""/>
      <w:lvlJc w:val="left"/>
    </w:lvl>
    <w:lvl w:ilvl="8" w:tplc="EF4E3FAA">
      <w:numFmt w:val="decimal"/>
      <w:lvlText w:val=""/>
      <w:lvlJc w:val="left"/>
    </w:lvl>
  </w:abstractNum>
  <w:abstractNum w:abstractNumId="3">
    <w:nsid w:val="00004944"/>
    <w:multiLevelType w:val="hybridMultilevel"/>
    <w:tmpl w:val="E38609C2"/>
    <w:lvl w:ilvl="0" w:tplc="A5646532">
      <w:start w:val="1"/>
      <w:numFmt w:val="bullet"/>
      <w:lvlText w:val="\emdash "/>
      <w:lvlJc w:val="left"/>
    </w:lvl>
    <w:lvl w:ilvl="1" w:tplc="A29CB810">
      <w:start w:val="1"/>
      <w:numFmt w:val="bullet"/>
      <w:lvlText w:val="И"/>
      <w:lvlJc w:val="left"/>
    </w:lvl>
    <w:lvl w:ilvl="2" w:tplc="ACFA9BC0">
      <w:numFmt w:val="decimal"/>
      <w:lvlText w:val=""/>
      <w:lvlJc w:val="left"/>
    </w:lvl>
    <w:lvl w:ilvl="3" w:tplc="B32C320E">
      <w:numFmt w:val="decimal"/>
      <w:lvlText w:val=""/>
      <w:lvlJc w:val="left"/>
    </w:lvl>
    <w:lvl w:ilvl="4" w:tplc="CA325544">
      <w:numFmt w:val="decimal"/>
      <w:lvlText w:val=""/>
      <w:lvlJc w:val="left"/>
    </w:lvl>
    <w:lvl w:ilvl="5" w:tplc="89062210">
      <w:numFmt w:val="decimal"/>
      <w:lvlText w:val=""/>
      <w:lvlJc w:val="left"/>
    </w:lvl>
    <w:lvl w:ilvl="6" w:tplc="3306FC42">
      <w:numFmt w:val="decimal"/>
      <w:lvlText w:val=""/>
      <w:lvlJc w:val="left"/>
    </w:lvl>
    <w:lvl w:ilvl="7" w:tplc="35FC6BBE">
      <w:numFmt w:val="decimal"/>
      <w:lvlText w:val=""/>
      <w:lvlJc w:val="left"/>
    </w:lvl>
    <w:lvl w:ilvl="8" w:tplc="AEBA9674">
      <w:numFmt w:val="decimal"/>
      <w:lvlText w:val=""/>
      <w:lvlJc w:val="left"/>
    </w:lvl>
  </w:abstractNum>
  <w:abstractNum w:abstractNumId="4">
    <w:nsid w:val="00004CAD"/>
    <w:multiLevelType w:val="hybridMultilevel"/>
    <w:tmpl w:val="B1082AF4"/>
    <w:lvl w:ilvl="0" w:tplc="1EAE5B12">
      <w:start w:val="1"/>
      <w:numFmt w:val="bullet"/>
      <w:lvlText w:val="В"/>
      <w:lvlJc w:val="left"/>
    </w:lvl>
    <w:lvl w:ilvl="1" w:tplc="46EEA71E">
      <w:start w:val="1"/>
      <w:numFmt w:val="bullet"/>
      <w:lvlText w:val="В"/>
      <w:lvlJc w:val="left"/>
    </w:lvl>
    <w:lvl w:ilvl="2" w:tplc="BF722FB0">
      <w:numFmt w:val="decimal"/>
      <w:lvlText w:val=""/>
      <w:lvlJc w:val="left"/>
    </w:lvl>
    <w:lvl w:ilvl="3" w:tplc="E072EF64">
      <w:numFmt w:val="decimal"/>
      <w:lvlText w:val=""/>
      <w:lvlJc w:val="left"/>
    </w:lvl>
    <w:lvl w:ilvl="4" w:tplc="7E6A43CA">
      <w:numFmt w:val="decimal"/>
      <w:lvlText w:val=""/>
      <w:lvlJc w:val="left"/>
    </w:lvl>
    <w:lvl w:ilvl="5" w:tplc="FE7A4B46">
      <w:numFmt w:val="decimal"/>
      <w:lvlText w:val=""/>
      <w:lvlJc w:val="left"/>
    </w:lvl>
    <w:lvl w:ilvl="6" w:tplc="22740F64">
      <w:numFmt w:val="decimal"/>
      <w:lvlText w:val=""/>
      <w:lvlJc w:val="left"/>
    </w:lvl>
    <w:lvl w:ilvl="7" w:tplc="C8169EAC">
      <w:numFmt w:val="decimal"/>
      <w:lvlText w:val=""/>
      <w:lvlJc w:val="left"/>
    </w:lvl>
    <w:lvl w:ilvl="8" w:tplc="AD64453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22C57"/>
    <w:rsid w:val="002805B2"/>
    <w:rsid w:val="00493523"/>
    <w:rsid w:val="004B2893"/>
    <w:rsid w:val="008806D0"/>
    <w:rsid w:val="00B26451"/>
    <w:rsid w:val="00B64207"/>
    <w:rsid w:val="00BC2233"/>
    <w:rsid w:val="00C02E20"/>
    <w:rsid w:val="00E22C57"/>
    <w:rsid w:val="00ED0A51"/>
    <w:rsid w:val="00F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BEF0-326C-4F18-9B1B-3A5428C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2019-04-28T19:08:00Z</dcterms:created>
  <dcterms:modified xsi:type="dcterms:W3CDTF">2019-04-28T19:08:00Z</dcterms:modified>
</cp:coreProperties>
</file>